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  <w:t>В связи с понижением температуры воздуха в ночное и дневное время отдел надзорной деятельности и профилактической работы по Унечскому району обращает внимание граждан на усиление мер пожарной безопасности в жилом секторе.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Ежегодно в период понижения температуры воздуха фиксируется увеличение количества пожаров, связанных с ненормированным использованием электроприборов и печного оборудования, поэтому следует помнить о правилах пожарной безопасности при эксплуатации электрооборудования и печного оборудования в жилых помещениях.</w:t>
      </w:r>
    </w:p>
    <w:p w:rsidR="0096657B" w:rsidRPr="008C6A58" w:rsidRDefault="000E49BC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</w:r>
      <w:r w:rsidR="0096657B" w:rsidRPr="008C6A58">
        <w:rPr>
          <w:rFonts w:ascii="Times New Roman" w:hAnsi="Times New Roman" w:cs="Times New Roman"/>
          <w:sz w:val="28"/>
          <w:szCs w:val="28"/>
        </w:rPr>
        <w:t>Нарушение установленного режима топки печи и сжигание большого количества топлива могут привести к пожару. В данном случае кладка и разделка настолько перегреваются, что это может явиться причиной загорания примыкающих к ним деревянных конструкций здания и находящихся рядом сгораемых предметов. Неосторожное обращение с огнем, сушка дров, сгораемых материалов и нарушение других правил пожарной безопасности при эксплуатации печей также приводят к возникновению пожаров и загораний.</w:t>
      </w:r>
    </w:p>
    <w:p w:rsidR="0096657B" w:rsidRPr="008C6A58" w:rsidRDefault="000E49BC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</w:r>
      <w:r w:rsidR="0096657B" w:rsidRPr="008C6A58">
        <w:rPr>
          <w:rFonts w:ascii="Times New Roman" w:hAnsi="Times New Roman" w:cs="Times New Roman"/>
          <w:sz w:val="28"/>
          <w:szCs w:val="28"/>
        </w:rPr>
        <w:t>При эксплуатации печей: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1. Не допускайте эксплуатацию печей с наличием в них трещин и разрушений.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2. У топочного отверстия печи к полу должен быть прибит металлический лист размером не менее 50х70 сантиметров.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3. Дымоходы печей в местах прохождения через сгораемые перекрытия должны иметь разделку (кирпичную кладку) не менее 38 сантиметров.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4. Очистка дымоходов и печей от сажи должна производиться перед началом отопительного сезона и не реже одного раза в три месяца.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5. Не складывайте и не ставьте около печей различные горючие материалы, а также не сушите дрова на плитах и печах.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6. Не растапливайте печи керосином, бензином и другими легковоспламеняющимися жидкостями.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7. Не высыпайте не</w:t>
      </w:r>
      <w:r w:rsidR="003B13A0" w:rsidRPr="008C6A58">
        <w:rPr>
          <w:rFonts w:ascii="Times New Roman" w:hAnsi="Times New Roman" w:cs="Times New Roman"/>
          <w:sz w:val="28"/>
          <w:szCs w:val="28"/>
        </w:rPr>
        <w:t>потушенную</w:t>
      </w:r>
      <w:r w:rsidRPr="008C6A58">
        <w:rPr>
          <w:rFonts w:ascii="Times New Roman" w:hAnsi="Times New Roman" w:cs="Times New Roman"/>
          <w:sz w:val="28"/>
          <w:szCs w:val="28"/>
        </w:rPr>
        <w:t xml:space="preserve"> золу вблизи сгораемых строений.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8. Не оставляйте без присмотра топящиеся печи.</w:t>
      </w:r>
    </w:p>
    <w:p w:rsidR="0096657B" w:rsidRPr="008C6A58" w:rsidRDefault="000E49BC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</w:r>
      <w:r w:rsidR="0096657B" w:rsidRPr="008C6A58">
        <w:rPr>
          <w:rFonts w:ascii="Times New Roman" w:hAnsi="Times New Roman" w:cs="Times New Roman"/>
          <w:sz w:val="28"/>
          <w:szCs w:val="28"/>
        </w:rPr>
        <w:t>При эксплуатации электрооборудования: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Если при включении электроприбора в комнате становится чуть темнее - это признак того, что ваша электрическая сеть перегружена. Частое перегорание предохранителей может говорить о перегрузках в сети. В этом случае необходимо вызвать электрика.</w:t>
      </w:r>
    </w:p>
    <w:p w:rsidR="0096657B" w:rsidRPr="008C6A58" w:rsidRDefault="000E49BC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</w:r>
      <w:r w:rsidR="0096657B" w:rsidRPr="008C6A58">
        <w:rPr>
          <w:rFonts w:ascii="Times New Roman" w:hAnsi="Times New Roman" w:cs="Times New Roman"/>
          <w:sz w:val="28"/>
          <w:szCs w:val="28"/>
        </w:rPr>
        <w:t>При использовании нагревательных приборов учитывайте следующие советы предосторожности: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- если провод или штепсель нагреваются во время работы - немедленно отключите обогреватель и отсоедините от розетки.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- обогреватель должен стоять на несгораемой подставке, ни в коем случае не оставляйте включенным обогреватель без присмотра, тем более на всю ночь.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- часто пожары возникают из-за использования самодельных обогревательных приборов, особенно большой мощности, на которую обычно не рассчитана электросеть дома. Не используйте самодельные электрообогреватели.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- соблюдайте меры предосторожности, чтобы обезопасить своих близких от пожаров.</w:t>
      </w:r>
    </w:p>
    <w:p w:rsidR="0096657B" w:rsidRPr="008C6A58" w:rsidRDefault="000E49BC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ab/>
      </w:r>
      <w:r w:rsidR="0096657B" w:rsidRPr="008C6A58">
        <w:rPr>
          <w:rFonts w:ascii="Times New Roman" w:hAnsi="Times New Roman" w:cs="Times New Roman"/>
          <w:sz w:val="28"/>
          <w:szCs w:val="28"/>
        </w:rPr>
        <w:t>Действия в случае пожара:</w:t>
      </w:r>
    </w:p>
    <w:p w:rsidR="0096657B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 xml:space="preserve">1. Сообщите о пожаре по телефону </w:t>
      </w:r>
      <w:r w:rsidR="00C17BFD" w:rsidRPr="008C6A58">
        <w:rPr>
          <w:rFonts w:ascii="Times New Roman" w:hAnsi="Times New Roman" w:cs="Times New Roman"/>
          <w:sz w:val="28"/>
          <w:szCs w:val="28"/>
        </w:rPr>
        <w:t>101</w:t>
      </w:r>
      <w:r w:rsidRPr="008C6A58">
        <w:rPr>
          <w:rFonts w:ascii="Times New Roman" w:hAnsi="Times New Roman" w:cs="Times New Roman"/>
          <w:sz w:val="28"/>
          <w:szCs w:val="28"/>
        </w:rPr>
        <w:t xml:space="preserve"> или 1</w:t>
      </w:r>
      <w:r w:rsidR="00C17BFD" w:rsidRPr="008C6A58">
        <w:rPr>
          <w:rFonts w:ascii="Times New Roman" w:hAnsi="Times New Roman" w:cs="Times New Roman"/>
          <w:sz w:val="28"/>
          <w:szCs w:val="28"/>
        </w:rPr>
        <w:t>12</w:t>
      </w:r>
      <w:r w:rsidRPr="008C6A58">
        <w:rPr>
          <w:rFonts w:ascii="Times New Roman" w:hAnsi="Times New Roman" w:cs="Times New Roman"/>
          <w:sz w:val="28"/>
          <w:szCs w:val="28"/>
        </w:rPr>
        <w:t>. При сообщении точно укажите адрес пожара, свою фамилию и телефон.</w:t>
      </w:r>
    </w:p>
    <w:p w:rsidR="003B13A0" w:rsidRPr="008C6A58" w:rsidRDefault="0096657B" w:rsidP="009665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6A58">
        <w:rPr>
          <w:rFonts w:ascii="Times New Roman" w:hAnsi="Times New Roman" w:cs="Times New Roman"/>
          <w:sz w:val="28"/>
          <w:szCs w:val="28"/>
        </w:rPr>
        <w:t>2. Организуйте встречу пожарной охраны.</w:t>
      </w:r>
      <w:bookmarkStart w:id="0" w:name="_GoBack"/>
      <w:bookmarkEnd w:id="0"/>
    </w:p>
    <w:sectPr w:rsidR="003B13A0" w:rsidRPr="008C6A58" w:rsidSect="008C6A5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971B5"/>
    <w:rsid w:val="000E49BC"/>
    <w:rsid w:val="003B13A0"/>
    <w:rsid w:val="00407D3C"/>
    <w:rsid w:val="00896F72"/>
    <w:rsid w:val="008C6A58"/>
    <w:rsid w:val="0096657B"/>
    <w:rsid w:val="00C17BFD"/>
    <w:rsid w:val="00F971B5"/>
    <w:rsid w:val="00FE5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Рубан Алексей Николаевич</cp:lastModifiedBy>
  <cp:revision>7</cp:revision>
  <dcterms:created xsi:type="dcterms:W3CDTF">2021-01-15T13:33:00Z</dcterms:created>
  <dcterms:modified xsi:type="dcterms:W3CDTF">2025-02-20T07:59:00Z</dcterms:modified>
</cp:coreProperties>
</file>